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61" w:rsidRDefault="00424403" w:rsidP="00424403">
      <w:pPr>
        <w:shd w:val="clear" w:color="auto" w:fill="FFFFFF"/>
        <w:tabs>
          <w:tab w:val="left" w:pos="13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Приложение</w:t>
      </w:r>
    </w:p>
    <w:p w:rsidR="00424403" w:rsidRDefault="00424403" w:rsidP="0042440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6D0C" w:rsidRPr="00F94293" w:rsidRDefault="00424403" w:rsidP="002F6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«Самарский зоологический парк»</w:t>
      </w:r>
    </w:p>
    <w:p w:rsidR="002F6D0C" w:rsidRPr="00F94293" w:rsidRDefault="002F6D0C" w:rsidP="003A6F5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p w:rsidR="006D5723" w:rsidRPr="00F94293" w:rsidRDefault="006D57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9"/>
        <w:gridCol w:w="4678"/>
        <w:gridCol w:w="7796"/>
      </w:tblGrid>
      <w:tr w:rsidR="00C90DF8" w:rsidRPr="00D565D3" w:rsidTr="00C90DF8">
        <w:trPr>
          <w:trHeight w:val="322"/>
        </w:trPr>
        <w:tc>
          <w:tcPr>
            <w:tcW w:w="1559" w:type="dxa"/>
            <w:vMerge w:val="restart"/>
          </w:tcPr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293">
              <w:rPr>
                <w:rFonts w:ascii="Times New Roman" w:hAnsi="Times New Roman" w:cs="Times New Roman"/>
                <w:sz w:val="24"/>
                <w:szCs w:val="24"/>
              </w:rPr>
              <w:t>(№ в плане мероприятий)</w:t>
            </w:r>
          </w:p>
        </w:tc>
        <w:tc>
          <w:tcPr>
            <w:tcW w:w="4678" w:type="dxa"/>
            <w:vMerge w:val="restart"/>
          </w:tcPr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9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796" w:type="dxa"/>
            <w:vMerge w:val="restart"/>
          </w:tcPr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F94293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01628B" w:rsidRDefault="00686636" w:rsidP="006866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F942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ходе выполнения мероприятий Плана мероприятий</w:t>
            </w:r>
            <w:r w:rsidR="004244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942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противодействию коррупции в сфере деятельности министерства культуры Самарской области на 2024 – 2026 год</w:t>
            </w:r>
          </w:p>
        </w:tc>
      </w:tr>
      <w:tr w:rsidR="00C90DF8" w:rsidRPr="00D565D3" w:rsidTr="00C90DF8">
        <w:trPr>
          <w:trHeight w:val="322"/>
        </w:trPr>
        <w:tc>
          <w:tcPr>
            <w:tcW w:w="1559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F8" w:rsidRPr="00D565D3" w:rsidTr="00C90DF8">
        <w:trPr>
          <w:trHeight w:val="322"/>
        </w:trPr>
        <w:tc>
          <w:tcPr>
            <w:tcW w:w="1559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vMerge/>
          </w:tcPr>
          <w:p w:rsidR="00C90DF8" w:rsidRPr="00D565D3" w:rsidRDefault="00C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 w:rsidP="00F22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B623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678" w:type="dxa"/>
          </w:tcPr>
          <w:p w:rsidR="00C90DF8" w:rsidRPr="00B6235A" w:rsidRDefault="00C90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комиссий по противодействию коррупции подведомственных учреждений</w:t>
            </w:r>
          </w:p>
        </w:tc>
        <w:tc>
          <w:tcPr>
            <w:tcW w:w="7796" w:type="dxa"/>
          </w:tcPr>
          <w:p w:rsidR="00C90DF8" w:rsidRPr="00B6235A" w:rsidRDefault="00754040" w:rsidP="00AE5640">
            <w:pPr>
              <w:pStyle w:val="ConsPlusNormal"/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r w:rsidR="00AE5640">
              <w:rPr>
                <w:rFonts w:ascii="Times New Roman" w:hAnsi="Times New Roman" w:cs="Times New Roman"/>
                <w:sz w:val="24"/>
                <w:szCs w:val="24"/>
              </w:rPr>
              <w:t>, функционирует</w:t>
            </w: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2 (23).</w:t>
            </w:r>
          </w:p>
        </w:tc>
        <w:tc>
          <w:tcPr>
            <w:tcW w:w="4678" w:type="dxa"/>
          </w:tcPr>
          <w:p w:rsidR="00C90DF8" w:rsidRPr="00B6235A" w:rsidRDefault="00C90DF8" w:rsidP="00535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и представление отчетов по предупреждению коррупционных правонарушений руководителями подведомственных учреждений в своих коллективах в </w:t>
            </w:r>
            <w:r w:rsidR="001C2A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инистерство</w:t>
            </w:r>
          </w:p>
        </w:tc>
        <w:tc>
          <w:tcPr>
            <w:tcW w:w="7796" w:type="dxa"/>
          </w:tcPr>
          <w:p w:rsidR="00C90DF8" w:rsidRPr="00B6235A" w:rsidRDefault="000B2C51" w:rsidP="00A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754040">
              <w:rPr>
                <w:rFonts w:ascii="Times New Roman" w:hAnsi="Times New Roman" w:cs="Times New Roman"/>
                <w:sz w:val="24"/>
                <w:szCs w:val="24"/>
              </w:rPr>
              <w:t>Фактов коррупции не выявлено</w:t>
            </w: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 w:rsidP="00164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3 (24).</w:t>
            </w:r>
          </w:p>
        </w:tc>
        <w:tc>
          <w:tcPr>
            <w:tcW w:w="4678" w:type="dxa"/>
          </w:tcPr>
          <w:p w:rsidR="00C90DF8" w:rsidRPr="00B6235A" w:rsidRDefault="00C90DF8" w:rsidP="00C13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интернет-сайтах</w:t>
            </w: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учреждений раздела «Противодействие коррупции» </w:t>
            </w:r>
          </w:p>
        </w:tc>
        <w:tc>
          <w:tcPr>
            <w:tcW w:w="7796" w:type="dxa"/>
          </w:tcPr>
          <w:p w:rsidR="00C90DF8" w:rsidRPr="00B6235A" w:rsidRDefault="00424403" w:rsidP="00A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54040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="001C2A77" w:rsidRPr="00B6235A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</w:t>
            </w:r>
            <w:r w:rsidR="001C2A77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функционирует на официальном сайт</w:t>
            </w:r>
            <w:r w:rsidR="007540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2A7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 w:rsidP="002F2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4 (27).</w:t>
            </w:r>
          </w:p>
        </w:tc>
        <w:tc>
          <w:tcPr>
            <w:tcW w:w="4678" w:type="dxa"/>
          </w:tcPr>
          <w:p w:rsidR="00C90DF8" w:rsidRPr="00B6235A" w:rsidRDefault="00C90DF8" w:rsidP="007A7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Информирование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  <w:r w:rsidR="001C2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о выявленных руководителями подведомственных учреждений фактах нарушений законодательства о противодействии коррупции при проведении конкурсных процедур на </w:t>
            </w:r>
            <w:r w:rsidRPr="00B62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государственных заказов на поставку товаров, выполнение работ, оказание услуг для государственных нужд</w:t>
            </w:r>
          </w:p>
        </w:tc>
        <w:tc>
          <w:tcPr>
            <w:tcW w:w="7796" w:type="dxa"/>
          </w:tcPr>
          <w:p w:rsidR="00754040" w:rsidRDefault="00754040" w:rsidP="00A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F8" w:rsidRPr="001C2A77" w:rsidRDefault="001C2A77" w:rsidP="00AE5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2A77">
              <w:rPr>
                <w:rFonts w:ascii="Times New Roman" w:hAnsi="Times New Roman" w:cs="Times New Roman"/>
                <w:sz w:val="24"/>
                <w:szCs w:val="24"/>
              </w:rPr>
              <w:t>Факты нарушений законодательства о противодействии коррупции при проведении конкурсных процедур на размещение государственных заказов на поставку товаров, выполнение работ, оказание услуг для государственных нужд - не установлены.</w:t>
            </w: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 w:rsidP="002F2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(28).</w:t>
            </w:r>
          </w:p>
        </w:tc>
        <w:tc>
          <w:tcPr>
            <w:tcW w:w="4678" w:type="dxa"/>
          </w:tcPr>
          <w:p w:rsidR="00C90DF8" w:rsidRPr="00B6235A" w:rsidRDefault="00C90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сведений, предоставленных участниками закупок, и сведений, содержащихся в Едином государственном реестре юридических лиц и Едином государственном реестре индивидуальных предпринимателей, на наличие признаков конфликта интересов между заказчиком и участником закупки в соответствии с Федеральным </w:t>
            </w:r>
            <w:hyperlink r:id="rId6">
              <w:r w:rsidRPr="00B6235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6235A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и признаков аффилированности </w:t>
            </w:r>
          </w:p>
        </w:tc>
        <w:tc>
          <w:tcPr>
            <w:tcW w:w="7796" w:type="dxa"/>
          </w:tcPr>
          <w:p w:rsidR="00754040" w:rsidRPr="00424403" w:rsidRDefault="00424403" w:rsidP="00A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03">
              <w:rPr>
                <w:rFonts w:ascii="Times New Roman" w:hAnsi="Times New Roman" w:cs="Times New Roman"/>
                <w:sz w:val="24"/>
                <w:szCs w:val="24"/>
              </w:rPr>
              <w:t xml:space="preserve">Закупочная деятельность учреждения формируется на основе плана-графика. Менеджер (контрактный управляющий) проводит экспертизу всех договоров, заключаемых учреждением. </w:t>
            </w:r>
          </w:p>
          <w:p w:rsidR="00754040" w:rsidRPr="00754040" w:rsidRDefault="00754040" w:rsidP="00AE5640">
            <w:pPr>
              <w:jc w:val="center"/>
              <w:rPr>
                <w:lang w:eastAsia="ru-RU"/>
              </w:rPr>
            </w:pPr>
          </w:p>
          <w:p w:rsidR="00754040" w:rsidRDefault="00754040" w:rsidP="00AE5640">
            <w:pPr>
              <w:jc w:val="center"/>
              <w:rPr>
                <w:lang w:eastAsia="ru-RU"/>
              </w:rPr>
            </w:pPr>
          </w:p>
          <w:p w:rsidR="00C90DF8" w:rsidRPr="00754040" w:rsidRDefault="00C90DF8" w:rsidP="00AE5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DF8" w:rsidRPr="00D565D3" w:rsidTr="00C90DF8">
        <w:tc>
          <w:tcPr>
            <w:tcW w:w="1559" w:type="dxa"/>
          </w:tcPr>
          <w:p w:rsidR="00C90DF8" w:rsidRPr="00B6235A" w:rsidRDefault="00C90DF8" w:rsidP="002F2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6 (29).</w:t>
            </w:r>
          </w:p>
        </w:tc>
        <w:tc>
          <w:tcPr>
            <w:tcW w:w="4678" w:type="dxa"/>
          </w:tcPr>
          <w:p w:rsidR="00C90DF8" w:rsidRPr="00B6235A" w:rsidRDefault="00C90DF8" w:rsidP="007F15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35A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и пресечению незаконной передачи должностному лицу заказчика денежных средств, получаемых поставщиком (подрядчиком, исполнителем) в связи с исполнением контракта, за «предоставление» права заключения такого контракта</w:t>
            </w:r>
          </w:p>
        </w:tc>
        <w:tc>
          <w:tcPr>
            <w:tcW w:w="7796" w:type="dxa"/>
          </w:tcPr>
          <w:p w:rsidR="00754040" w:rsidRPr="001C2A77" w:rsidRDefault="001C2A77" w:rsidP="00AE56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77">
              <w:rPr>
                <w:rFonts w:ascii="Times New Roman" w:hAnsi="Times New Roman" w:cs="Times New Roman"/>
                <w:sz w:val="24"/>
                <w:szCs w:val="24"/>
              </w:rPr>
              <w:t>Факты незаконно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передачи</w:t>
            </w:r>
            <w:r w:rsidRPr="001C2A77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 денежных средств, получаемых в связи с исполнением контракта, за «предоставление» права заключения такого контракта – не выявлены.</w:t>
            </w:r>
          </w:p>
          <w:p w:rsidR="00C90DF8" w:rsidRPr="00754040" w:rsidRDefault="00C90DF8" w:rsidP="00AE5640">
            <w:pPr>
              <w:jc w:val="center"/>
              <w:rPr>
                <w:lang w:eastAsia="ru-RU"/>
              </w:rPr>
            </w:pPr>
          </w:p>
        </w:tc>
      </w:tr>
    </w:tbl>
    <w:p w:rsidR="006E12A5" w:rsidRPr="00551F65" w:rsidRDefault="006E12A5">
      <w:pPr>
        <w:pStyle w:val="ConsPlusNormal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6E12A5" w:rsidRPr="00551F65" w:rsidSect="00CC6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D8" w:rsidRPr="00424403" w:rsidRDefault="009304D8" w:rsidP="00424403">
      <w:pPr>
        <w:pStyle w:val="ConsPlusNormal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endnote>
  <w:endnote w:type="continuationSeparator" w:id="1">
    <w:p w:rsidR="009304D8" w:rsidRPr="00424403" w:rsidRDefault="009304D8" w:rsidP="00424403">
      <w:pPr>
        <w:pStyle w:val="ConsPlusNormal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D8" w:rsidRPr="00424403" w:rsidRDefault="009304D8" w:rsidP="00424403">
      <w:pPr>
        <w:pStyle w:val="ConsPlusNormal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footnote>
  <w:footnote w:type="continuationSeparator" w:id="1">
    <w:p w:rsidR="009304D8" w:rsidRPr="00424403" w:rsidRDefault="009304D8" w:rsidP="00424403">
      <w:pPr>
        <w:pStyle w:val="ConsPlusNormal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D96"/>
    <w:rsid w:val="0001628B"/>
    <w:rsid w:val="00027768"/>
    <w:rsid w:val="0003232D"/>
    <w:rsid w:val="00047147"/>
    <w:rsid w:val="00047BF3"/>
    <w:rsid w:val="00053048"/>
    <w:rsid w:val="00054E4D"/>
    <w:rsid w:val="000577D3"/>
    <w:rsid w:val="00064822"/>
    <w:rsid w:val="00072D6A"/>
    <w:rsid w:val="00096F88"/>
    <w:rsid w:val="000B19E1"/>
    <w:rsid w:val="000B2C51"/>
    <w:rsid w:val="000C2795"/>
    <w:rsid w:val="000E0183"/>
    <w:rsid w:val="000F475A"/>
    <w:rsid w:val="001011F6"/>
    <w:rsid w:val="001114DC"/>
    <w:rsid w:val="001144D2"/>
    <w:rsid w:val="00116CE5"/>
    <w:rsid w:val="00123FC5"/>
    <w:rsid w:val="001269CF"/>
    <w:rsid w:val="001277F3"/>
    <w:rsid w:val="001310F1"/>
    <w:rsid w:val="001350B7"/>
    <w:rsid w:val="00136E85"/>
    <w:rsid w:val="00162B28"/>
    <w:rsid w:val="00164927"/>
    <w:rsid w:val="001909C8"/>
    <w:rsid w:val="00192AF8"/>
    <w:rsid w:val="001A52A2"/>
    <w:rsid w:val="001C2A15"/>
    <w:rsid w:val="001C2A77"/>
    <w:rsid w:val="001C6C96"/>
    <w:rsid w:val="001C7104"/>
    <w:rsid w:val="001D4A99"/>
    <w:rsid w:val="001D7514"/>
    <w:rsid w:val="001F5242"/>
    <w:rsid w:val="001F733A"/>
    <w:rsid w:val="002058EE"/>
    <w:rsid w:val="0020711D"/>
    <w:rsid w:val="0021673F"/>
    <w:rsid w:val="00224989"/>
    <w:rsid w:val="00224CC5"/>
    <w:rsid w:val="00226DB2"/>
    <w:rsid w:val="002337D4"/>
    <w:rsid w:val="002340C5"/>
    <w:rsid w:val="002359C8"/>
    <w:rsid w:val="00237571"/>
    <w:rsid w:val="002413FE"/>
    <w:rsid w:val="0025136C"/>
    <w:rsid w:val="00251600"/>
    <w:rsid w:val="0025278B"/>
    <w:rsid w:val="0025724B"/>
    <w:rsid w:val="00260824"/>
    <w:rsid w:val="00264DA5"/>
    <w:rsid w:val="00266A0A"/>
    <w:rsid w:val="002A3954"/>
    <w:rsid w:val="002B5FFE"/>
    <w:rsid w:val="002C00E7"/>
    <w:rsid w:val="002D5CFA"/>
    <w:rsid w:val="002F16E4"/>
    <w:rsid w:val="002F26F2"/>
    <w:rsid w:val="002F3D33"/>
    <w:rsid w:val="002F4592"/>
    <w:rsid w:val="002F6D0C"/>
    <w:rsid w:val="002F7486"/>
    <w:rsid w:val="0030190A"/>
    <w:rsid w:val="003025A5"/>
    <w:rsid w:val="003049A5"/>
    <w:rsid w:val="00327D2A"/>
    <w:rsid w:val="003322AA"/>
    <w:rsid w:val="00332B09"/>
    <w:rsid w:val="003439B2"/>
    <w:rsid w:val="003439C2"/>
    <w:rsid w:val="003452C5"/>
    <w:rsid w:val="00346DA8"/>
    <w:rsid w:val="00352F0E"/>
    <w:rsid w:val="003704B0"/>
    <w:rsid w:val="003810BD"/>
    <w:rsid w:val="00387D52"/>
    <w:rsid w:val="00391149"/>
    <w:rsid w:val="00396033"/>
    <w:rsid w:val="003972AF"/>
    <w:rsid w:val="003A1099"/>
    <w:rsid w:val="003A58BA"/>
    <w:rsid w:val="003A6F5A"/>
    <w:rsid w:val="003B1B4C"/>
    <w:rsid w:val="003B4A63"/>
    <w:rsid w:val="003C1492"/>
    <w:rsid w:val="003C5ADE"/>
    <w:rsid w:val="003C673C"/>
    <w:rsid w:val="003D1F71"/>
    <w:rsid w:val="003E2C52"/>
    <w:rsid w:val="003F5BDB"/>
    <w:rsid w:val="00414EDE"/>
    <w:rsid w:val="0041544B"/>
    <w:rsid w:val="00423DD4"/>
    <w:rsid w:val="00424403"/>
    <w:rsid w:val="00426E50"/>
    <w:rsid w:val="0043409A"/>
    <w:rsid w:val="00435F73"/>
    <w:rsid w:val="004369B4"/>
    <w:rsid w:val="0044784D"/>
    <w:rsid w:val="004638F8"/>
    <w:rsid w:val="00464259"/>
    <w:rsid w:val="00464264"/>
    <w:rsid w:val="00471F37"/>
    <w:rsid w:val="00473CA4"/>
    <w:rsid w:val="00474970"/>
    <w:rsid w:val="00474A2D"/>
    <w:rsid w:val="00475539"/>
    <w:rsid w:val="0048695B"/>
    <w:rsid w:val="00487AC3"/>
    <w:rsid w:val="00492819"/>
    <w:rsid w:val="004A0615"/>
    <w:rsid w:val="004B02B0"/>
    <w:rsid w:val="004B5461"/>
    <w:rsid w:val="004B58AC"/>
    <w:rsid w:val="004B749E"/>
    <w:rsid w:val="004D6B55"/>
    <w:rsid w:val="004E027F"/>
    <w:rsid w:val="004E080A"/>
    <w:rsid w:val="004E1C57"/>
    <w:rsid w:val="004E2E8E"/>
    <w:rsid w:val="004E3C05"/>
    <w:rsid w:val="004E555C"/>
    <w:rsid w:val="004E6B29"/>
    <w:rsid w:val="004F3D78"/>
    <w:rsid w:val="00513534"/>
    <w:rsid w:val="005246D9"/>
    <w:rsid w:val="00524BDF"/>
    <w:rsid w:val="00534721"/>
    <w:rsid w:val="005352DE"/>
    <w:rsid w:val="00536A30"/>
    <w:rsid w:val="00543D67"/>
    <w:rsid w:val="00551F65"/>
    <w:rsid w:val="00552B7B"/>
    <w:rsid w:val="00564E74"/>
    <w:rsid w:val="00570A46"/>
    <w:rsid w:val="0058511E"/>
    <w:rsid w:val="005A73CD"/>
    <w:rsid w:val="005B020E"/>
    <w:rsid w:val="005B1A0C"/>
    <w:rsid w:val="005B2112"/>
    <w:rsid w:val="005F1305"/>
    <w:rsid w:val="00607007"/>
    <w:rsid w:val="00612C4D"/>
    <w:rsid w:val="00616B23"/>
    <w:rsid w:val="006208EB"/>
    <w:rsid w:val="0063200F"/>
    <w:rsid w:val="00634D61"/>
    <w:rsid w:val="006401C9"/>
    <w:rsid w:val="00645632"/>
    <w:rsid w:val="00665E8A"/>
    <w:rsid w:val="00667042"/>
    <w:rsid w:val="006725FC"/>
    <w:rsid w:val="00686636"/>
    <w:rsid w:val="006A08F7"/>
    <w:rsid w:val="006B2B1E"/>
    <w:rsid w:val="006B5844"/>
    <w:rsid w:val="006C0D5C"/>
    <w:rsid w:val="006C3822"/>
    <w:rsid w:val="006D5723"/>
    <w:rsid w:val="006E12A5"/>
    <w:rsid w:val="006F5275"/>
    <w:rsid w:val="006F6AF4"/>
    <w:rsid w:val="006F7E74"/>
    <w:rsid w:val="00704285"/>
    <w:rsid w:val="00705F86"/>
    <w:rsid w:val="0070683D"/>
    <w:rsid w:val="0072728B"/>
    <w:rsid w:val="0074017F"/>
    <w:rsid w:val="00746B1A"/>
    <w:rsid w:val="00751BF3"/>
    <w:rsid w:val="00754040"/>
    <w:rsid w:val="00754499"/>
    <w:rsid w:val="00762F11"/>
    <w:rsid w:val="00764A4C"/>
    <w:rsid w:val="00764FD7"/>
    <w:rsid w:val="007665DB"/>
    <w:rsid w:val="007A5AAE"/>
    <w:rsid w:val="007A75D6"/>
    <w:rsid w:val="007B6802"/>
    <w:rsid w:val="007E7A27"/>
    <w:rsid w:val="007F15A0"/>
    <w:rsid w:val="007F204C"/>
    <w:rsid w:val="00833A1B"/>
    <w:rsid w:val="00837223"/>
    <w:rsid w:val="00840B4F"/>
    <w:rsid w:val="00855C03"/>
    <w:rsid w:val="00867857"/>
    <w:rsid w:val="0087101D"/>
    <w:rsid w:val="00873229"/>
    <w:rsid w:val="00874F3A"/>
    <w:rsid w:val="00880A43"/>
    <w:rsid w:val="0088559C"/>
    <w:rsid w:val="008860DB"/>
    <w:rsid w:val="00892A93"/>
    <w:rsid w:val="00897AA5"/>
    <w:rsid w:val="008A039C"/>
    <w:rsid w:val="008A274F"/>
    <w:rsid w:val="008A41BD"/>
    <w:rsid w:val="008E49E3"/>
    <w:rsid w:val="00904DDA"/>
    <w:rsid w:val="00915A68"/>
    <w:rsid w:val="009304D8"/>
    <w:rsid w:val="009345A9"/>
    <w:rsid w:val="00935391"/>
    <w:rsid w:val="00957853"/>
    <w:rsid w:val="00965F84"/>
    <w:rsid w:val="00966F5E"/>
    <w:rsid w:val="00973316"/>
    <w:rsid w:val="00980B06"/>
    <w:rsid w:val="00981343"/>
    <w:rsid w:val="009A329B"/>
    <w:rsid w:val="009E1259"/>
    <w:rsid w:val="00A02906"/>
    <w:rsid w:val="00A02D88"/>
    <w:rsid w:val="00A0451C"/>
    <w:rsid w:val="00A336DA"/>
    <w:rsid w:val="00A3382C"/>
    <w:rsid w:val="00A512E3"/>
    <w:rsid w:val="00A55A53"/>
    <w:rsid w:val="00A649EB"/>
    <w:rsid w:val="00A66B66"/>
    <w:rsid w:val="00A72068"/>
    <w:rsid w:val="00A847AB"/>
    <w:rsid w:val="00A9031B"/>
    <w:rsid w:val="00A9202D"/>
    <w:rsid w:val="00AA1D19"/>
    <w:rsid w:val="00AA74D1"/>
    <w:rsid w:val="00AB326A"/>
    <w:rsid w:val="00AB6E03"/>
    <w:rsid w:val="00AD02D2"/>
    <w:rsid w:val="00AD0A56"/>
    <w:rsid w:val="00AD778A"/>
    <w:rsid w:val="00AE04B4"/>
    <w:rsid w:val="00AE5640"/>
    <w:rsid w:val="00AE79DA"/>
    <w:rsid w:val="00AF1605"/>
    <w:rsid w:val="00AF1913"/>
    <w:rsid w:val="00AF4D96"/>
    <w:rsid w:val="00B04261"/>
    <w:rsid w:val="00B05254"/>
    <w:rsid w:val="00B05799"/>
    <w:rsid w:val="00B14F00"/>
    <w:rsid w:val="00B1672A"/>
    <w:rsid w:val="00B22BBF"/>
    <w:rsid w:val="00B35AA7"/>
    <w:rsid w:val="00B4240B"/>
    <w:rsid w:val="00B6235A"/>
    <w:rsid w:val="00B75CC0"/>
    <w:rsid w:val="00B7720B"/>
    <w:rsid w:val="00B773ED"/>
    <w:rsid w:val="00B81A4B"/>
    <w:rsid w:val="00B85FA3"/>
    <w:rsid w:val="00BB0926"/>
    <w:rsid w:val="00BB336E"/>
    <w:rsid w:val="00BD0A0D"/>
    <w:rsid w:val="00BD0DAD"/>
    <w:rsid w:val="00BD10A4"/>
    <w:rsid w:val="00BD504F"/>
    <w:rsid w:val="00BE01D1"/>
    <w:rsid w:val="00BE091B"/>
    <w:rsid w:val="00BE6130"/>
    <w:rsid w:val="00C02F30"/>
    <w:rsid w:val="00C07350"/>
    <w:rsid w:val="00C13F07"/>
    <w:rsid w:val="00C158F0"/>
    <w:rsid w:val="00C35F80"/>
    <w:rsid w:val="00C36E84"/>
    <w:rsid w:val="00C4441A"/>
    <w:rsid w:val="00C600B3"/>
    <w:rsid w:val="00C90DF8"/>
    <w:rsid w:val="00C935D2"/>
    <w:rsid w:val="00C940D2"/>
    <w:rsid w:val="00C95F5F"/>
    <w:rsid w:val="00CA067D"/>
    <w:rsid w:val="00CA1F5B"/>
    <w:rsid w:val="00CA4453"/>
    <w:rsid w:val="00CB27FC"/>
    <w:rsid w:val="00CB4464"/>
    <w:rsid w:val="00CC5A1E"/>
    <w:rsid w:val="00CD3080"/>
    <w:rsid w:val="00D04A75"/>
    <w:rsid w:val="00D12B02"/>
    <w:rsid w:val="00D153F7"/>
    <w:rsid w:val="00D25316"/>
    <w:rsid w:val="00D41FEE"/>
    <w:rsid w:val="00D44CFD"/>
    <w:rsid w:val="00D565D3"/>
    <w:rsid w:val="00D72AED"/>
    <w:rsid w:val="00D843C5"/>
    <w:rsid w:val="00D86D6F"/>
    <w:rsid w:val="00D90862"/>
    <w:rsid w:val="00D92AA9"/>
    <w:rsid w:val="00DA6CC4"/>
    <w:rsid w:val="00DC200A"/>
    <w:rsid w:val="00DC768C"/>
    <w:rsid w:val="00DD2B07"/>
    <w:rsid w:val="00DD4A41"/>
    <w:rsid w:val="00DD57E5"/>
    <w:rsid w:val="00DD792B"/>
    <w:rsid w:val="00DF0797"/>
    <w:rsid w:val="00DF5EB0"/>
    <w:rsid w:val="00DF6973"/>
    <w:rsid w:val="00E00479"/>
    <w:rsid w:val="00E00C0F"/>
    <w:rsid w:val="00E0525B"/>
    <w:rsid w:val="00E25BA4"/>
    <w:rsid w:val="00E321BC"/>
    <w:rsid w:val="00E4061B"/>
    <w:rsid w:val="00E4687C"/>
    <w:rsid w:val="00E623D7"/>
    <w:rsid w:val="00E63B05"/>
    <w:rsid w:val="00E67703"/>
    <w:rsid w:val="00E678CE"/>
    <w:rsid w:val="00E71291"/>
    <w:rsid w:val="00E7253F"/>
    <w:rsid w:val="00E75495"/>
    <w:rsid w:val="00E7655E"/>
    <w:rsid w:val="00E77B05"/>
    <w:rsid w:val="00E809BA"/>
    <w:rsid w:val="00E9206C"/>
    <w:rsid w:val="00EC6F4B"/>
    <w:rsid w:val="00ED789F"/>
    <w:rsid w:val="00EE600D"/>
    <w:rsid w:val="00EE6F5B"/>
    <w:rsid w:val="00EF055B"/>
    <w:rsid w:val="00F00CB0"/>
    <w:rsid w:val="00F21F8F"/>
    <w:rsid w:val="00F22BC0"/>
    <w:rsid w:val="00F22CE1"/>
    <w:rsid w:val="00F314E7"/>
    <w:rsid w:val="00F32B01"/>
    <w:rsid w:val="00F360BC"/>
    <w:rsid w:val="00F36AA4"/>
    <w:rsid w:val="00F47481"/>
    <w:rsid w:val="00F53D53"/>
    <w:rsid w:val="00F638D7"/>
    <w:rsid w:val="00F64F52"/>
    <w:rsid w:val="00F84442"/>
    <w:rsid w:val="00F871AD"/>
    <w:rsid w:val="00F94293"/>
    <w:rsid w:val="00F94AA0"/>
    <w:rsid w:val="00FA66CA"/>
    <w:rsid w:val="00FE4F1E"/>
    <w:rsid w:val="00FE711F"/>
    <w:rsid w:val="00FE7DFF"/>
    <w:rsid w:val="00FF215F"/>
    <w:rsid w:val="00FF7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D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4D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gwt-inlinelabel">
    <w:name w:val="gwt-inlinelabel"/>
    <w:basedOn w:val="a0"/>
    <w:rsid w:val="0025136C"/>
  </w:style>
  <w:style w:type="paragraph" w:styleId="a3">
    <w:name w:val="header"/>
    <w:basedOn w:val="a"/>
    <w:link w:val="a4"/>
    <w:uiPriority w:val="99"/>
    <w:semiHidden/>
    <w:unhideWhenUsed/>
    <w:rsid w:val="0042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4403"/>
  </w:style>
  <w:style w:type="paragraph" w:styleId="a5">
    <w:name w:val="footer"/>
    <w:basedOn w:val="a"/>
    <w:link w:val="a6"/>
    <w:uiPriority w:val="99"/>
    <w:semiHidden/>
    <w:unhideWhenUsed/>
    <w:rsid w:val="0042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4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36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90971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83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Виталий Владимирович</dc:creator>
  <cp:lastModifiedBy>Пользователь Windows</cp:lastModifiedBy>
  <cp:revision>6</cp:revision>
  <cp:lastPrinted>2024-07-05T09:44:00Z</cp:lastPrinted>
  <dcterms:created xsi:type="dcterms:W3CDTF">2024-07-02T11:11:00Z</dcterms:created>
  <dcterms:modified xsi:type="dcterms:W3CDTF">2026-01-21T08:54:00Z</dcterms:modified>
</cp:coreProperties>
</file>